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1、计量容积一般用（        ），但计量液体的容积，如水、油等，常用容积单位（   ）与（    ），也可以写成（   ）与（  ）。</w:t>
      </w: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2、1升=1（       ）平方分米   </w:t>
      </w: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1毫升= 1（      ）  1升=（   ）毫升           </w:t>
      </w:r>
    </w:p>
    <w:p>
      <w:pPr>
        <w:spacing w:line="540" w:lineRule="exact"/>
        <w:rPr>
          <w:rFonts w:hint="eastAsia" w:ascii="楷体" w:hAnsi="楷体" w:eastAsia="楷体"/>
          <w:bCs/>
          <w:sz w:val="28"/>
          <w:szCs w:val="28"/>
          <w:lang w:eastAsia="zh-CN"/>
        </w:rPr>
      </w:pPr>
      <w:r>
        <w:rPr>
          <w:rFonts w:hint="eastAsia" w:ascii="楷体" w:hAnsi="楷体" w:eastAsia="楷体"/>
          <w:bCs/>
          <w:sz w:val="28"/>
          <w:szCs w:val="28"/>
        </w:rPr>
        <w:t>3、填上合适的单位</w:t>
      </w:r>
      <w:r>
        <w:rPr>
          <w:rFonts w:hint="eastAsia" w:ascii="楷体" w:hAnsi="楷体" w:eastAsia="楷体"/>
          <w:bCs/>
          <w:sz w:val="28"/>
          <w:szCs w:val="28"/>
          <w:lang w:eastAsia="zh-CN"/>
        </w:rPr>
        <w:t>。</w:t>
      </w:r>
    </w:p>
    <w:p>
      <w:pPr>
        <w:spacing w:line="540" w:lineRule="exact"/>
        <w:rPr>
          <w:rFonts w:hint="eastAsia" w:ascii="楷体" w:hAnsi="楷体" w:eastAsia="楷体"/>
          <w:b/>
          <w:bCs/>
          <w:sz w:val="28"/>
          <w:szCs w:val="28"/>
        </w:rPr>
      </w:pPr>
      <w:r>
        <w:rPr>
          <w:rFonts w:hint="eastAsia" w:ascii="楷体" w:hAnsi="楷体" w:eastAsia="楷体"/>
          <w:b/>
          <w:bCs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100965</wp:posOffset>
            </wp:positionV>
            <wp:extent cx="6211570" cy="2009775"/>
            <wp:effectExtent l="19050" t="0" r="0" b="0"/>
            <wp:wrapNone/>
            <wp:docPr id="2" name="Picture 75" descr="莲山课件(www.5ykj.com)--教育资源门户，提供试卷、教案、课件、论文、素材及各类教学资源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5" descr="莲山课件(www.5ykj.com)--教育资源门户，提供试卷、教案、课件、论文、素材及各类教学资源下载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8696"/>
                    <a:stretch>
                      <a:fillRect/>
                    </a:stretch>
                  </pic:blipFill>
                  <pic:spPr>
                    <a:xfrm>
                      <a:off x="0" y="0"/>
                      <a:ext cx="6211629" cy="2009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540" w:lineRule="exact"/>
        <w:rPr>
          <w:rFonts w:hint="eastAsia" w:ascii="楷体" w:hAnsi="楷体" w:eastAsia="楷体"/>
          <w:b/>
          <w:bCs/>
          <w:sz w:val="28"/>
          <w:szCs w:val="28"/>
        </w:rPr>
      </w:pP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              </w:t>
      </w: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1、体积单位、升、毫升、L、mL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2、立方分米、立方厘米、1000</w:t>
      </w:r>
    </w:p>
    <w:p>
      <w:pPr>
        <w:rPr>
          <w:rFonts w:hint="eastAsia"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>3、毫升、立方分米、立方厘米、升、立方米、立方厘米</w:t>
      </w:r>
    </w:p>
    <w:p>
      <w:pPr>
        <w:rPr>
          <w:rFonts w:ascii="楷体" w:hAnsi="楷体" w:eastAsia="楷体" w:cs="宋体"/>
          <w:sz w:val="28"/>
          <w:szCs w:val="28"/>
        </w:rPr>
      </w:pPr>
      <w:r>
        <w:rPr>
          <w:rFonts w:hint="eastAsia" w:ascii="楷体" w:hAnsi="楷体" w:eastAsia="楷体" w:cs="宋体"/>
          <w:sz w:val="28"/>
          <w:szCs w:val="28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134B79"/>
    <w:rsid w:val="00A154DA"/>
    <w:rsid w:val="00A72DBA"/>
    <w:rsid w:val="00A95827"/>
    <w:rsid w:val="00B124FD"/>
    <w:rsid w:val="00C313A5"/>
    <w:rsid w:val="00D7434F"/>
    <w:rsid w:val="6C30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41</Words>
  <Characters>238</Characters>
  <Lines>1</Lines>
  <Paragraphs>1</Paragraphs>
  <TotalTime>1</TotalTime>
  <ScaleCrop>false</ScaleCrop>
  <LinksUpToDate>false</LinksUpToDate>
  <CharactersWithSpaces>278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2018-08-19T14:17:00Z</dcterms:created>
  <dc:creator>Sky123.Org</dc:creator>
  <cp:lastModifiedBy>123</cp:lastModifiedBy>
  <dcterms:modified xsi:type="dcterms:W3CDTF">2018-10-23T10:07:56Z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